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EEF17" w14:textId="0C7762FC" w:rsidR="00FB1F5A" w:rsidRPr="003C77D6" w:rsidRDefault="00A84B6B" w:rsidP="00FB1F5A">
      <w:pPr>
        <w:pStyle w:val="NormalWeb"/>
        <w:rPr>
          <w:sz w:val="20"/>
          <w:szCs w:val="20"/>
        </w:rPr>
      </w:pPr>
      <w:r w:rsidRPr="00A84B6B">
        <w:rPr>
          <w:sz w:val="40"/>
          <w:szCs w:val="40"/>
        </w:rPr>
        <w:t>New Feature: Search Appointment Links (QR Codes)</w:t>
      </w:r>
      <w:r>
        <w:rPr>
          <w:sz w:val="40"/>
          <w:szCs w:val="40"/>
        </w:rPr>
        <w:br/>
      </w:r>
      <w:r>
        <w:rPr>
          <w:sz w:val="40"/>
          <w:szCs w:val="40"/>
        </w:rPr>
        <w:br/>
      </w:r>
      <w:r w:rsidRPr="003C77D6">
        <w:rPr>
          <w:rFonts w:asciiTheme="minorHAnsi" w:hAnsiTheme="minorHAnsi" w:cstheme="minorHAnsi"/>
          <w:sz w:val="20"/>
          <w:szCs w:val="20"/>
        </w:rPr>
        <w:t>The appointment links feature allows for the creation of preset search availability widgets, facilitating easy sharing with students via QR codes or links. These links are customizable with additional filters such as subject selection, center or consultant preferences, and meeting modalities/types.</w:t>
      </w:r>
      <w:r w:rsidR="00FB1F5A" w:rsidRPr="003C77D6">
        <w:rPr>
          <w:rFonts w:asciiTheme="minorHAnsi" w:hAnsiTheme="minorHAnsi" w:cstheme="minorHAnsi"/>
          <w:sz w:val="20"/>
          <w:szCs w:val="20"/>
        </w:rPr>
        <w:br/>
      </w:r>
      <w:r w:rsidR="00FB1F5A" w:rsidRPr="003C77D6">
        <w:rPr>
          <w:rFonts w:asciiTheme="minorHAnsi" w:hAnsiTheme="minorHAnsi" w:cstheme="minorHAnsi"/>
          <w:sz w:val="20"/>
          <w:szCs w:val="20"/>
        </w:rPr>
        <w:br/>
      </w:r>
      <w:r w:rsidR="00FB1F5A" w:rsidRPr="003C77D6">
        <w:rPr>
          <w:rFonts w:asciiTheme="minorHAnsi" w:hAnsiTheme="minorHAnsi" w:cstheme="minorHAnsi"/>
          <w:sz w:val="20"/>
          <w:szCs w:val="20"/>
        </w:rPr>
        <w:drawing>
          <wp:inline distT="0" distB="0" distL="0" distR="0" wp14:anchorId="449BD459" wp14:editId="45ED5708">
            <wp:extent cx="3990975" cy="1320650"/>
            <wp:effectExtent l="76200" t="76200" r="123825" b="127635"/>
            <wp:docPr id="984598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98580" name=""/>
                    <pic:cNvPicPr/>
                  </pic:nvPicPr>
                  <pic:blipFill>
                    <a:blip r:embed="rId5"/>
                    <a:stretch>
                      <a:fillRect/>
                    </a:stretch>
                  </pic:blipFill>
                  <pic:spPr>
                    <a:xfrm>
                      <a:off x="0" y="0"/>
                      <a:ext cx="4026424" cy="1332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B1F5A" w:rsidRPr="003C77D6">
        <w:rPr>
          <w:rFonts w:asciiTheme="minorHAnsi" w:hAnsiTheme="minorHAnsi" w:cstheme="minorHAnsi"/>
          <w:sz w:val="20"/>
          <w:szCs w:val="20"/>
        </w:rPr>
        <w:br/>
      </w:r>
      <w:r w:rsidR="00FB1F5A" w:rsidRPr="003C77D6">
        <w:rPr>
          <w:rFonts w:asciiTheme="minorHAnsi" w:hAnsiTheme="minorHAnsi" w:cstheme="minorHAnsi"/>
          <w:sz w:val="20"/>
          <w:szCs w:val="20"/>
        </w:rPr>
        <w:br/>
      </w:r>
      <w:r w:rsidRPr="003C77D6">
        <w:rPr>
          <w:rFonts w:asciiTheme="minorHAnsi" w:hAnsiTheme="minorHAnsi" w:cstheme="minorHAnsi"/>
          <w:sz w:val="20"/>
          <w:szCs w:val="20"/>
        </w:rPr>
        <w:t xml:space="preserve"> Furthermore, users can enable "Show Dynamic Codes" to generate unique QR code links with selected center/consultant records without creating entirely new appointment link records.</w:t>
      </w:r>
      <w:r w:rsidRPr="003C77D6">
        <w:rPr>
          <w:rFonts w:asciiTheme="minorHAnsi" w:hAnsiTheme="minorHAnsi" w:cstheme="minorHAnsi"/>
          <w:sz w:val="20"/>
          <w:szCs w:val="20"/>
        </w:rPr>
        <w:br/>
      </w:r>
      <w:r w:rsidRPr="003C77D6">
        <w:rPr>
          <w:rFonts w:asciiTheme="minorHAnsi" w:hAnsiTheme="minorHAnsi" w:cstheme="minorHAnsi"/>
          <w:sz w:val="20"/>
          <w:szCs w:val="20"/>
        </w:rPr>
        <w:br/>
      </w:r>
      <w:r w:rsidR="00FB1F5A" w:rsidRPr="003C77D6">
        <w:rPr>
          <w:sz w:val="20"/>
          <w:szCs w:val="20"/>
        </w:rPr>
        <w:t>Th</w:t>
      </w:r>
      <w:r w:rsidR="003C77D6">
        <w:rPr>
          <w:sz w:val="20"/>
          <w:szCs w:val="20"/>
        </w:rPr>
        <w:t>e following</w:t>
      </w:r>
      <w:r w:rsidR="00FB1F5A" w:rsidRPr="003C77D6">
        <w:rPr>
          <w:sz w:val="20"/>
          <w:szCs w:val="20"/>
        </w:rPr>
        <w:t xml:space="preserve"> QR code has been configured with the following options:</w:t>
      </w:r>
    </w:p>
    <w:p w14:paraId="2EB72364" w14:textId="77777777" w:rsidR="00FB1F5A" w:rsidRPr="00FB1F5A" w:rsidRDefault="00FB1F5A" w:rsidP="00FB1F5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B1F5A">
        <w:rPr>
          <w:rFonts w:ascii="Times New Roman" w:eastAsia="Times New Roman" w:hAnsi="Times New Roman" w:cs="Times New Roman"/>
          <w:sz w:val="20"/>
          <w:szCs w:val="20"/>
        </w:rPr>
        <w:t>Center: Learning Center</w:t>
      </w:r>
    </w:p>
    <w:p w14:paraId="42D58B98" w14:textId="77777777" w:rsidR="00FB1F5A" w:rsidRPr="00FB1F5A" w:rsidRDefault="00FB1F5A" w:rsidP="00FB1F5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B1F5A">
        <w:rPr>
          <w:rFonts w:ascii="Times New Roman" w:eastAsia="Times New Roman" w:hAnsi="Times New Roman" w:cs="Times New Roman"/>
          <w:sz w:val="20"/>
          <w:szCs w:val="20"/>
        </w:rPr>
        <w:t>Reason: General Tutoring</w:t>
      </w:r>
    </w:p>
    <w:p w14:paraId="15591F03" w14:textId="7BCD82EB" w:rsidR="00FB1F5A" w:rsidRPr="00FB1F5A" w:rsidRDefault="00FB1F5A" w:rsidP="00FB1F5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B1F5A">
        <w:rPr>
          <w:rFonts w:ascii="Times New Roman" w:eastAsia="Times New Roman" w:hAnsi="Times New Roman" w:cs="Times New Roman"/>
          <w:sz w:val="20"/>
          <w:szCs w:val="20"/>
        </w:rPr>
        <w:t>Subject: Bio</w:t>
      </w:r>
      <w:r w:rsidR="003C77D6">
        <w:rPr>
          <w:rFonts w:ascii="Times New Roman" w:eastAsia="Times New Roman" w:hAnsi="Times New Roman" w:cs="Times New Roman"/>
          <w:sz w:val="20"/>
          <w:szCs w:val="20"/>
        </w:rPr>
        <w:t>*</w:t>
      </w:r>
    </w:p>
    <w:p w14:paraId="170772EF" w14:textId="77777777" w:rsidR="00FB1F5A" w:rsidRPr="00FB1F5A" w:rsidRDefault="00FB1F5A" w:rsidP="00FB1F5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B1F5A">
        <w:rPr>
          <w:rFonts w:ascii="Times New Roman" w:eastAsia="Times New Roman" w:hAnsi="Times New Roman" w:cs="Times New Roman"/>
          <w:sz w:val="20"/>
          <w:szCs w:val="20"/>
        </w:rPr>
        <w:t>Staff: Luis Frias</w:t>
      </w:r>
    </w:p>
    <w:p w14:paraId="4AD0D39F" w14:textId="6A724D5A" w:rsidR="00904F9B" w:rsidRPr="003C77D6" w:rsidRDefault="00FB1F5A" w:rsidP="00FB1F5A">
      <w:pPr>
        <w:spacing w:before="100" w:beforeAutospacing="1" w:after="100" w:afterAutospacing="1" w:line="240" w:lineRule="auto"/>
        <w:rPr>
          <w:rFonts w:ascii="Times New Roman" w:eastAsia="Times New Roman" w:hAnsi="Times New Roman" w:cs="Times New Roman"/>
          <w:sz w:val="20"/>
          <w:szCs w:val="20"/>
        </w:rPr>
      </w:pPr>
      <w:r w:rsidRPr="00FB1F5A">
        <w:rPr>
          <w:rFonts w:ascii="Times New Roman" w:eastAsia="Times New Roman" w:hAnsi="Times New Roman" w:cs="Times New Roman"/>
          <w:sz w:val="20"/>
          <w:szCs w:val="20"/>
        </w:rPr>
        <w:t>When scanning the QR code below, students will be redirected automatically to view all of Luis's availabilities for the specified Center, Subject, and Reason</w:t>
      </w:r>
      <w:r w:rsidR="003C77D6">
        <w:rPr>
          <w:rFonts w:ascii="Times New Roman" w:eastAsia="Times New Roman" w:hAnsi="Times New Roman" w:cs="Times New Roman"/>
          <w:sz w:val="20"/>
          <w:szCs w:val="20"/>
        </w:rPr>
        <w:t xml:space="preserve"> above.</w:t>
      </w:r>
      <w:r w:rsidR="003C77D6">
        <w:rPr>
          <w:rFonts w:ascii="Times New Roman" w:eastAsia="Times New Roman" w:hAnsi="Times New Roman" w:cs="Times New Roman"/>
          <w:sz w:val="20"/>
          <w:szCs w:val="20"/>
        </w:rPr>
        <w:br/>
      </w:r>
      <w:r w:rsidR="003C77D6">
        <w:rPr>
          <w:rFonts w:ascii="Times New Roman" w:eastAsia="Times New Roman" w:hAnsi="Times New Roman" w:cs="Times New Roman"/>
          <w:sz w:val="20"/>
          <w:szCs w:val="20"/>
        </w:rPr>
        <w:br/>
      </w:r>
      <w:r w:rsidRPr="00FB1F5A">
        <w:rPr>
          <w:rFonts w:ascii="Times New Roman" w:eastAsia="Times New Roman" w:hAnsi="Times New Roman" w:cs="Times New Roman"/>
          <w:sz w:val="20"/>
          <w:szCs w:val="20"/>
        </w:rPr>
        <w:t>Give it a try!</w:t>
      </w:r>
      <w:r w:rsidRPr="003C77D6">
        <w:rPr>
          <w:rFonts w:ascii="Times New Roman" w:eastAsia="Times New Roman" w:hAnsi="Times New Roman" w:cs="Times New Roman"/>
          <w:sz w:val="20"/>
          <w:szCs w:val="20"/>
        </w:rPr>
        <w:br/>
      </w:r>
      <w:r w:rsidRPr="003C77D6">
        <w:rPr>
          <w:rFonts w:ascii="Times New Roman" w:eastAsia="Times New Roman" w:hAnsi="Times New Roman" w:cs="Times New Roman"/>
          <w:sz w:val="20"/>
          <w:szCs w:val="20"/>
        </w:rPr>
        <w:br/>
        <w:t>When prompted to login:</w:t>
      </w:r>
      <w:r w:rsidRPr="003C77D6">
        <w:rPr>
          <w:rFonts w:ascii="Times New Roman" w:eastAsia="Times New Roman" w:hAnsi="Times New Roman" w:cs="Times New Roman"/>
          <w:sz w:val="20"/>
          <w:szCs w:val="20"/>
        </w:rPr>
        <w:br/>
        <w:t>Username: 1918</w:t>
      </w:r>
      <w:r w:rsidR="003C77D6">
        <w:rPr>
          <w:rFonts w:ascii="Times New Roman" w:eastAsia="Times New Roman" w:hAnsi="Times New Roman" w:cs="Times New Roman"/>
          <w:sz w:val="20"/>
          <w:szCs w:val="20"/>
        </w:rPr>
        <w:t xml:space="preserve"> </w:t>
      </w:r>
      <w:r w:rsidRPr="003C77D6">
        <w:rPr>
          <w:rFonts w:ascii="Times New Roman" w:eastAsia="Times New Roman" w:hAnsi="Times New Roman" w:cs="Times New Roman"/>
          <w:sz w:val="20"/>
          <w:szCs w:val="20"/>
        </w:rPr>
        <w:t>Password:1918</w:t>
      </w:r>
      <w:r w:rsidR="003C77D6">
        <w:rPr>
          <w:rFonts w:ascii="Times New Roman" w:eastAsia="Times New Roman" w:hAnsi="Times New Roman" w:cs="Times New Roman"/>
          <w:sz w:val="20"/>
          <w:szCs w:val="20"/>
        </w:rPr>
        <w:br/>
      </w:r>
      <w:r>
        <w:rPr>
          <w:rFonts w:ascii="Times New Roman" w:eastAsia="Times New Roman" w:hAnsi="Times New Roman" w:cs="Times New Roman"/>
          <w:sz w:val="24"/>
          <w:szCs w:val="24"/>
        </w:rPr>
        <w:br/>
      </w:r>
      <w:r w:rsidR="003C77D6" w:rsidRPr="00FB1F5A">
        <w:rPr>
          <w:sz w:val="40"/>
          <w:szCs w:val="40"/>
        </w:rPr>
        <w:drawing>
          <wp:inline distT="0" distB="0" distL="0" distR="0" wp14:anchorId="1AF01F76" wp14:editId="08F3BCA6">
            <wp:extent cx="2290125" cy="2314575"/>
            <wp:effectExtent l="76200" t="76200" r="129540" b="123825"/>
            <wp:docPr id="1355872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872349" name=""/>
                    <pic:cNvPicPr/>
                  </pic:nvPicPr>
                  <pic:blipFill>
                    <a:blip r:embed="rId6"/>
                    <a:stretch>
                      <a:fillRect/>
                    </a:stretch>
                  </pic:blipFill>
                  <pic:spPr>
                    <a:xfrm>
                      <a:off x="0" y="0"/>
                      <a:ext cx="2294825" cy="2319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904F9B" w:rsidRPr="003C7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84DBF"/>
    <w:multiLevelType w:val="multilevel"/>
    <w:tmpl w:val="A04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4207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88"/>
    <w:rsid w:val="000A1F88"/>
    <w:rsid w:val="003C77D6"/>
    <w:rsid w:val="00904F9B"/>
    <w:rsid w:val="00A84B6B"/>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1CA7"/>
  <w15:chartTrackingRefBased/>
  <w15:docId w15:val="{BB6E5BFD-8FFB-4049-902A-EF245774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1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F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1F88"/>
    <w:rPr>
      <w:color w:val="0000FF"/>
      <w:u w:val="single"/>
    </w:rPr>
  </w:style>
  <w:style w:type="paragraph" w:styleId="NormalWeb">
    <w:name w:val="Normal (Web)"/>
    <w:basedOn w:val="Normal"/>
    <w:uiPriority w:val="99"/>
    <w:unhideWhenUsed/>
    <w:rsid w:val="00A84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122102">
      <w:bodyDiv w:val="1"/>
      <w:marLeft w:val="0"/>
      <w:marRight w:val="0"/>
      <w:marTop w:val="0"/>
      <w:marBottom w:val="0"/>
      <w:divBdr>
        <w:top w:val="none" w:sz="0" w:space="0" w:color="auto"/>
        <w:left w:val="none" w:sz="0" w:space="0" w:color="auto"/>
        <w:bottom w:val="none" w:sz="0" w:space="0" w:color="auto"/>
        <w:right w:val="none" w:sz="0" w:space="0" w:color="auto"/>
      </w:divBdr>
      <w:divsChild>
        <w:div w:id="439765121">
          <w:marLeft w:val="0"/>
          <w:marRight w:val="0"/>
          <w:marTop w:val="0"/>
          <w:marBottom w:val="0"/>
          <w:divBdr>
            <w:top w:val="none" w:sz="0" w:space="0" w:color="auto"/>
            <w:left w:val="none" w:sz="0" w:space="0" w:color="auto"/>
            <w:bottom w:val="none" w:sz="0" w:space="0" w:color="auto"/>
            <w:right w:val="none" w:sz="0" w:space="0" w:color="auto"/>
          </w:divBdr>
          <w:divsChild>
            <w:div w:id="1971089850">
              <w:marLeft w:val="0"/>
              <w:marRight w:val="0"/>
              <w:marTop w:val="0"/>
              <w:marBottom w:val="0"/>
              <w:divBdr>
                <w:top w:val="none" w:sz="0" w:space="0" w:color="auto"/>
                <w:left w:val="none" w:sz="0" w:space="0" w:color="auto"/>
                <w:bottom w:val="none" w:sz="0" w:space="0" w:color="auto"/>
                <w:right w:val="none" w:sz="0" w:space="0" w:color="auto"/>
              </w:divBdr>
              <w:divsChild>
                <w:div w:id="14099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2743">
      <w:bodyDiv w:val="1"/>
      <w:marLeft w:val="0"/>
      <w:marRight w:val="0"/>
      <w:marTop w:val="0"/>
      <w:marBottom w:val="0"/>
      <w:divBdr>
        <w:top w:val="none" w:sz="0" w:space="0" w:color="auto"/>
        <w:left w:val="none" w:sz="0" w:space="0" w:color="auto"/>
        <w:bottom w:val="none" w:sz="0" w:space="0" w:color="auto"/>
        <w:right w:val="none" w:sz="0" w:space="0" w:color="auto"/>
      </w:divBdr>
    </w:div>
    <w:div w:id="1288050702">
      <w:bodyDiv w:val="1"/>
      <w:marLeft w:val="0"/>
      <w:marRight w:val="0"/>
      <w:marTop w:val="0"/>
      <w:marBottom w:val="0"/>
      <w:divBdr>
        <w:top w:val="none" w:sz="0" w:space="0" w:color="auto"/>
        <w:left w:val="none" w:sz="0" w:space="0" w:color="auto"/>
        <w:bottom w:val="none" w:sz="0" w:space="0" w:color="auto"/>
        <w:right w:val="none" w:sz="0" w:space="0" w:color="auto"/>
      </w:divBdr>
      <w:divsChild>
        <w:div w:id="370304576">
          <w:marLeft w:val="0"/>
          <w:marRight w:val="0"/>
          <w:marTop w:val="0"/>
          <w:marBottom w:val="0"/>
          <w:divBdr>
            <w:top w:val="none" w:sz="0" w:space="0" w:color="auto"/>
            <w:left w:val="none" w:sz="0" w:space="0" w:color="auto"/>
            <w:bottom w:val="none" w:sz="0" w:space="0" w:color="auto"/>
            <w:right w:val="none" w:sz="0" w:space="0" w:color="auto"/>
          </w:divBdr>
          <w:divsChild>
            <w:div w:id="985625979">
              <w:marLeft w:val="0"/>
              <w:marRight w:val="0"/>
              <w:marTop w:val="0"/>
              <w:marBottom w:val="0"/>
              <w:divBdr>
                <w:top w:val="none" w:sz="0" w:space="0" w:color="auto"/>
                <w:left w:val="none" w:sz="0" w:space="0" w:color="auto"/>
                <w:bottom w:val="none" w:sz="0" w:space="0" w:color="auto"/>
                <w:right w:val="none" w:sz="0" w:space="0" w:color="auto"/>
              </w:divBdr>
              <w:divsChild>
                <w:div w:id="11335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Frias</dc:creator>
  <cp:keywords/>
  <dc:description/>
  <cp:lastModifiedBy>Luis Frias</cp:lastModifiedBy>
  <cp:revision>1</cp:revision>
  <dcterms:created xsi:type="dcterms:W3CDTF">2024-03-29T20:11:00Z</dcterms:created>
  <dcterms:modified xsi:type="dcterms:W3CDTF">2024-03-29T20:51:00Z</dcterms:modified>
</cp:coreProperties>
</file>