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76C6" w14:textId="745C0AE8" w:rsidR="00D83C08" w:rsidRPr="00231756" w:rsidRDefault="004D094F" w:rsidP="004D094F">
      <w:pPr>
        <w:jc w:val="center"/>
        <w:rPr>
          <w:rFonts w:ascii="Times New Roman" w:hAnsi="Times New Roman" w:cs="Times New Roman"/>
          <w:b/>
          <w:bCs/>
          <w:sz w:val="24"/>
          <w:szCs w:val="24"/>
        </w:rPr>
      </w:pPr>
      <w:r w:rsidRPr="00231756">
        <w:rPr>
          <w:rFonts w:ascii="Times New Roman" w:hAnsi="Times New Roman" w:cs="Times New Roman"/>
          <w:b/>
          <w:bCs/>
          <w:sz w:val="24"/>
          <w:szCs w:val="24"/>
        </w:rPr>
        <w:t>Resources</w:t>
      </w:r>
    </w:p>
    <w:p w14:paraId="0A1B6F2E" w14:textId="5984E5CA" w:rsidR="004D094F" w:rsidRPr="00231756" w:rsidRDefault="004D094F" w:rsidP="004D094F">
      <w:pPr>
        <w:jc w:val="center"/>
        <w:rPr>
          <w:rFonts w:ascii="Times New Roman" w:hAnsi="Times New Roman" w:cs="Times New Roman"/>
          <w:b/>
          <w:bCs/>
          <w:sz w:val="24"/>
          <w:szCs w:val="24"/>
        </w:rPr>
      </w:pPr>
    </w:p>
    <w:p w14:paraId="5A706B6B" w14:textId="432C7C53" w:rsidR="004D094F" w:rsidRPr="00231756" w:rsidRDefault="004D094F" w:rsidP="004D094F">
      <w:pPr>
        <w:jc w:val="center"/>
        <w:rPr>
          <w:rFonts w:ascii="Times New Roman" w:hAnsi="Times New Roman" w:cs="Times New Roman"/>
          <w:sz w:val="24"/>
          <w:szCs w:val="24"/>
        </w:rPr>
      </w:pPr>
      <w:r w:rsidRPr="00231756">
        <w:rPr>
          <w:rFonts w:ascii="Times New Roman" w:hAnsi="Times New Roman" w:cs="Times New Roman"/>
          <w:sz w:val="24"/>
          <w:szCs w:val="24"/>
        </w:rPr>
        <w:t xml:space="preserve">Resources are materials that can be checked out by staff member (based on group permissions) to a student. What is the purpose? </w:t>
      </w:r>
      <w:proofErr w:type="gramStart"/>
      <w:r w:rsidRPr="00231756">
        <w:rPr>
          <w:rFonts w:ascii="Times New Roman" w:hAnsi="Times New Roman" w:cs="Times New Roman"/>
          <w:sz w:val="24"/>
          <w:szCs w:val="24"/>
        </w:rPr>
        <w:t>Lets</w:t>
      </w:r>
      <w:proofErr w:type="gramEnd"/>
      <w:r w:rsidRPr="00231756">
        <w:rPr>
          <w:rFonts w:ascii="Times New Roman" w:hAnsi="Times New Roman" w:cs="Times New Roman"/>
          <w:sz w:val="24"/>
          <w:szCs w:val="24"/>
        </w:rPr>
        <w:t xml:space="preserve"> say you allow students to </w:t>
      </w:r>
      <w:r w:rsidR="00C03AA5" w:rsidRPr="00231756">
        <w:rPr>
          <w:rFonts w:ascii="Times New Roman" w:hAnsi="Times New Roman" w:cs="Times New Roman"/>
          <w:sz w:val="24"/>
          <w:szCs w:val="24"/>
        </w:rPr>
        <w:t>lend</w:t>
      </w:r>
      <w:r w:rsidRPr="00231756">
        <w:rPr>
          <w:rFonts w:ascii="Times New Roman" w:hAnsi="Times New Roman" w:cs="Times New Roman"/>
          <w:sz w:val="24"/>
          <w:szCs w:val="24"/>
        </w:rPr>
        <w:t xml:space="preserve"> a graphing calculator when they come into the math center.</w:t>
      </w:r>
    </w:p>
    <w:p w14:paraId="45037A7B" w14:textId="77777777" w:rsidR="00231756" w:rsidRDefault="004D094F" w:rsidP="004D094F">
      <w:pPr>
        <w:jc w:val="center"/>
        <w:rPr>
          <w:rFonts w:ascii="Times New Roman" w:hAnsi="Times New Roman" w:cs="Times New Roman"/>
          <w:sz w:val="24"/>
          <w:szCs w:val="24"/>
        </w:rPr>
      </w:pPr>
      <w:proofErr w:type="gramStart"/>
      <w:r w:rsidRPr="00231756">
        <w:rPr>
          <w:rFonts w:ascii="Times New Roman" w:hAnsi="Times New Roman" w:cs="Times New Roman"/>
          <w:sz w:val="24"/>
          <w:szCs w:val="24"/>
        </w:rPr>
        <w:t>First</w:t>
      </w:r>
      <w:proofErr w:type="gramEnd"/>
      <w:r w:rsidRPr="00231756">
        <w:rPr>
          <w:rFonts w:ascii="Times New Roman" w:hAnsi="Times New Roman" w:cs="Times New Roman"/>
          <w:sz w:val="24"/>
          <w:szCs w:val="24"/>
        </w:rPr>
        <w:t xml:space="preserve"> we would need to create a resource in the system to check out. </w:t>
      </w:r>
    </w:p>
    <w:p w14:paraId="610EF772" w14:textId="77777777" w:rsidR="00231756" w:rsidRDefault="00231756" w:rsidP="004D094F">
      <w:pPr>
        <w:jc w:val="center"/>
        <w:rPr>
          <w:rFonts w:ascii="Times New Roman" w:hAnsi="Times New Roman" w:cs="Times New Roman"/>
          <w:sz w:val="24"/>
          <w:szCs w:val="24"/>
        </w:rPr>
      </w:pPr>
    </w:p>
    <w:p w14:paraId="0FD309FE" w14:textId="317E9B0C" w:rsidR="004D094F" w:rsidRDefault="004D094F" w:rsidP="004D094F">
      <w:pPr>
        <w:jc w:val="center"/>
      </w:pPr>
      <w:r>
        <w:rPr>
          <w:rFonts w:ascii="Times New Roman" w:hAnsi="Times New Roman" w:cs="Times New Roman"/>
          <w:sz w:val="27"/>
          <w:szCs w:val="27"/>
        </w:rPr>
        <w:t xml:space="preserve"> </w:t>
      </w:r>
      <w:r>
        <w:t xml:space="preserve">To begin creating a resource, go to Other &gt; Resources &gt; Resources (List), then click the </w:t>
      </w:r>
      <w:r>
        <w:rPr>
          <w:b/>
          <w:bCs/>
        </w:rPr>
        <w:t>+</w:t>
      </w:r>
      <w:r>
        <w:t xml:space="preserve"> icon to create your new resource.</w:t>
      </w:r>
    </w:p>
    <w:p w14:paraId="742C183F" w14:textId="4529251B" w:rsidR="004D094F" w:rsidRDefault="004D094F" w:rsidP="004D094F">
      <w:pPr>
        <w:jc w:val="center"/>
        <w:rPr>
          <w:rFonts w:ascii="Times New Roman" w:hAnsi="Times New Roman" w:cs="Times New Roman"/>
        </w:rPr>
      </w:pPr>
      <w:r w:rsidRPr="004D094F">
        <w:rPr>
          <w:rFonts w:ascii="Times New Roman" w:hAnsi="Times New Roman" w:cs="Times New Roman"/>
          <w:noProof/>
        </w:rPr>
        <w:drawing>
          <wp:inline distT="0" distB="0" distL="0" distR="0" wp14:anchorId="6DA0D86B" wp14:editId="4DFEDB1F">
            <wp:extent cx="7023826" cy="4697239"/>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028000" cy="4700030"/>
                    </a:xfrm>
                    <a:prstGeom prst="rect">
                      <a:avLst/>
                    </a:prstGeom>
                  </pic:spPr>
                </pic:pic>
              </a:graphicData>
            </a:graphic>
          </wp:inline>
        </w:drawing>
      </w:r>
    </w:p>
    <w:p w14:paraId="5681456A" w14:textId="3850CDB9" w:rsidR="004D094F" w:rsidRDefault="004D094F" w:rsidP="004D094F">
      <w:pPr>
        <w:jc w:val="center"/>
        <w:rPr>
          <w:rFonts w:ascii="Times New Roman" w:hAnsi="Times New Roman" w:cs="Times New Roman"/>
        </w:rPr>
      </w:pPr>
    </w:p>
    <w:p w14:paraId="0EF1005C" w14:textId="7A8C07C9" w:rsidR="004D094F" w:rsidRDefault="004D094F" w:rsidP="004D094F">
      <w:pPr>
        <w:jc w:val="center"/>
        <w:rPr>
          <w:rFonts w:ascii="Times New Roman" w:hAnsi="Times New Roman" w:cs="Times New Roman"/>
        </w:rPr>
      </w:pPr>
      <w:r>
        <w:rPr>
          <w:rFonts w:ascii="Times New Roman" w:hAnsi="Times New Roman" w:cs="Times New Roman"/>
        </w:rPr>
        <w:t xml:space="preserve">The following </w:t>
      </w:r>
      <w:r w:rsidR="00C03AA5">
        <w:rPr>
          <w:rFonts w:ascii="Times New Roman" w:hAnsi="Times New Roman" w:cs="Times New Roman"/>
        </w:rPr>
        <w:t>fields SHOULD be filled out</w:t>
      </w:r>
    </w:p>
    <w:p w14:paraId="2C795511" w14:textId="0508D87B" w:rsidR="004D094F" w:rsidRDefault="004D094F" w:rsidP="004D094F">
      <w:pPr>
        <w:jc w:val="center"/>
      </w:pPr>
      <w:r>
        <w:rPr>
          <w:rFonts w:ascii="Times New Roman" w:hAnsi="Times New Roman" w:cs="Times New Roman"/>
        </w:rPr>
        <w:t xml:space="preserve">Barcode: A </w:t>
      </w:r>
      <w:r>
        <w:t>unique identifier for this item. Can be used to log resources in and out via a barcode scanner or swipe system.</w:t>
      </w:r>
    </w:p>
    <w:p w14:paraId="3F65985D" w14:textId="6913A1AE" w:rsidR="004D094F" w:rsidRDefault="004D094F" w:rsidP="004D094F">
      <w:pPr>
        <w:jc w:val="center"/>
      </w:pPr>
      <w:r>
        <w:lastRenderedPageBreak/>
        <w:t>Title: The name of the resource item</w:t>
      </w:r>
    </w:p>
    <w:p w14:paraId="312E6D33" w14:textId="7D851175" w:rsidR="00C03AA5" w:rsidRDefault="00C03AA5" w:rsidP="004D094F">
      <w:pPr>
        <w:jc w:val="center"/>
      </w:pPr>
      <w:r>
        <w:t>Keywords: Related words for this resource – can be used to make filtering easier</w:t>
      </w:r>
    </w:p>
    <w:p w14:paraId="74FBAB83" w14:textId="65B4A53C" w:rsidR="00C03AA5" w:rsidRDefault="00C03AA5" w:rsidP="004D094F">
      <w:pPr>
        <w:jc w:val="center"/>
        <w:rPr>
          <w:rFonts w:ascii="Times New Roman" w:hAnsi="Times New Roman" w:cs="Times New Roman"/>
        </w:rPr>
      </w:pPr>
      <w:r w:rsidRPr="00C03AA5">
        <w:rPr>
          <w:rFonts w:ascii="Times New Roman" w:hAnsi="Times New Roman" w:cs="Times New Roman"/>
          <w:noProof/>
        </w:rPr>
        <w:drawing>
          <wp:inline distT="0" distB="0" distL="0" distR="0" wp14:anchorId="60F0ED24" wp14:editId="30631F4D">
            <wp:extent cx="8035811" cy="5235902"/>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9" r="480" b="1499"/>
                    <a:stretch/>
                  </pic:blipFill>
                  <pic:spPr bwMode="auto">
                    <a:xfrm>
                      <a:off x="0" y="0"/>
                      <a:ext cx="8096892" cy="5275701"/>
                    </a:xfrm>
                    <a:prstGeom prst="rect">
                      <a:avLst/>
                    </a:prstGeom>
                    <a:ln>
                      <a:noFill/>
                    </a:ln>
                    <a:extLst>
                      <a:ext uri="{53640926-AAD7-44D8-BBD7-CCE9431645EC}">
                        <a14:shadowObscured xmlns:a14="http://schemas.microsoft.com/office/drawing/2010/main"/>
                      </a:ext>
                    </a:extLst>
                  </pic:spPr>
                </pic:pic>
              </a:graphicData>
            </a:graphic>
          </wp:inline>
        </w:drawing>
      </w:r>
    </w:p>
    <w:p w14:paraId="5E33EDF3" w14:textId="093C667C" w:rsidR="00C03AA5" w:rsidRDefault="00C03AA5" w:rsidP="004D094F">
      <w:pPr>
        <w:jc w:val="center"/>
        <w:rPr>
          <w:rFonts w:ascii="Times New Roman" w:hAnsi="Times New Roman" w:cs="Times New Roman"/>
        </w:rPr>
      </w:pPr>
    </w:p>
    <w:p w14:paraId="6D346967" w14:textId="1CAA5EC3" w:rsidR="00C03AA5" w:rsidRDefault="00C03AA5" w:rsidP="004D094F">
      <w:pPr>
        <w:jc w:val="center"/>
        <w:rPr>
          <w:rFonts w:ascii="Times New Roman" w:hAnsi="Times New Roman" w:cs="Times New Roman"/>
        </w:rPr>
      </w:pPr>
      <w:r>
        <w:rPr>
          <w:rFonts w:ascii="Times New Roman" w:hAnsi="Times New Roman" w:cs="Times New Roman"/>
        </w:rPr>
        <w:t>Now that our resource has been established on the backend, we can check this item out for a student to utilize! From the Dashboard click on Other &gt; Log Resource</w:t>
      </w:r>
    </w:p>
    <w:p w14:paraId="4F0213D0" w14:textId="22E9102B" w:rsidR="00C03AA5" w:rsidRDefault="00C03AA5" w:rsidP="004D094F">
      <w:pPr>
        <w:jc w:val="center"/>
        <w:rPr>
          <w:rFonts w:ascii="Times New Roman" w:hAnsi="Times New Roman" w:cs="Times New Roman"/>
        </w:rPr>
      </w:pPr>
      <w:r w:rsidRPr="00C03AA5">
        <w:rPr>
          <w:rFonts w:ascii="Times New Roman" w:hAnsi="Times New Roman" w:cs="Times New Roman"/>
          <w:noProof/>
        </w:rPr>
        <w:lastRenderedPageBreak/>
        <w:drawing>
          <wp:inline distT="0" distB="0" distL="0" distR="0" wp14:anchorId="596857CF" wp14:editId="12FD8521">
            <wp:extent cx="3801005" cy="489653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1005" cy="4896533"/>
                    </a:xfrm>
                    <a:prstGeom prst="rect">
                      <a:avLst/>
                    </a:prstGeom>
                  </pic:spPr>
                </pic:pic>
              </a:graphicData>
            </a:graphic>
          </wp:inline>
        </w:drawing>
      </w:r>
    </w:p>
    <w:p w14:paraId="621DF88B" w14:textId="7F470A05" w:rsidR="00C03AA5" w:rsidRDefault="00C03AA5" w:rsidP="004D094F">
      <w:pPr>
        <w:jc w:val="center"/>
        <w:rPr>
          <w:rFonts w:ascii="Times New Roman" w:hAnsi="Times New Roman" w:cs="Times New Roman"/>
        </w:rPr>
      </w:pPr>
      <w:r>
        <w:rPr>
          <w:rFonts w:ascii="Times New Roman" w:hAnsi="Times New Roman" w:cs="Times New Roman"/>
        </w:rPr>
        <w:t>Simply enter the Resource Item Name (or keyword) to locate the item you want to check out to the student. Then also identify the student that item is getting lent out to.</w:t>
      </w:r>
    </w:p>
    <w:p w14:paraId="4272D18D" w14:textId="3C3525A8" w:rsidR="00C03AA5" w:rsidRDefault="00C03AA5" w:rsidP="004D094F">
      <w:pPr>
        <w:jc w:val="center"/>
        <w:rPr>
          <w:rFonts w:ascii="Times New Roman" w:hAnsi="Times New Roman" w:cs="Times New Roman"/>
        </w:rPr>
      </w:pPr>
      <w:r w:rsidRPr="00C03AA5">
        <w:rPr>
          <w:rFonts w:ascii="Times New Roman" w:hAnsi="Times New Roman" w:cs="Times New Roman"/>
          <w:noProof/>
        </w:rPr>
        <w:lastRenderedPageBreak/>
        <w:drawing>
          <wp:inline distT="0" distB="0" distL="0" distR="0" wp14:anchorId="65CF60B1" wp14:editId="0700A8C7">
            <wp:extent cx="3182587" cy="523153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8209" cy="5240777"/>
                    </a:xfrm>
                    <a:prstGeom prst="rect">
                      <a:avLst/>
                    </a:prstGeom>
                  </pic:spPr>
                </pic:pic>
              </a:graphicData>
            </a:graphic>
          </wp:inline>
        </w:drawing>
      </w:r>
    </w:p>
    <w:p w14:paraId="5DF260CA" w14:textId="36781F84" w:rsidR="00803898" w:rsidRDefault="00803898" w:rsidP="004D094F">
      <w:pPr>
        <w:jc w:val="center"/>
        <w:rPr>
          <w:rFonts w:ascii="Times New Roman" w:hAnsi="Times New Roman" w:cs="Times New Roman"/>
        </w:rPr>
      </w:pPr>
    </w:p>
    <w:p w14:paraId="395DE7A4" w14:textId="6A8B83ED" w:rsidR="00803898" w:rsidRDefault="00803898" w:rsidP="004D094F">
      <w:pPr>
        <w:jc w:val="center"/>
      </w:pPr>
      <w:r>
        <w:t xml:space="preserve">Resource emails can also be customized (using the Twig Tag) to inform students of the due date of their checked-out resource, or if the resource is overdue. These options are part of your Profile Preferences. </w:t>
      </w:r>
    </w:p>
    <w:p w14:paraId="0550FF21" w14:textId="0F585B46" w:rsidR="005723D3" w:rsidRDefault="005723D3" w:rsidP="004D094F">
      <w:pPr>
        <w:jc w:val="center"/>
      </w:pPr>
    </w:p>
    <w:p w14:paraId="4BB24E71" w14:textId="12781FDE" w:rsidR="005723D3" w:rsidRDefault="005723D3" w:rsidP="004D094F">
      <w:pPr>
        <w:jc w:val="center"/>
      </w:pPr>
    </w:p>
    <w:p w14:paraId="256B40D2" w14:textId="1EA28278" w:rsidR="005723D3" w:rsidRDefault="005723D3" w:rsidP="004D094F">
      <w:pPr>
        <w:jc w:val="center"/>
      </w:pPr>
    </w:p>
    <w:p w14:paraId="5B7408B0" w14:textId="0D7E32A4" w:rsidR="005723D3" w:rsidRDefault="005723D3" w:rsidP="004D094F">
      <w:pPr>
        <w:jc w:val="center"/>
      </w:pPr>
    </w:p>
    <w:p w14:paraId="3D6963DE" w14:textId="0F290E86" w:rsidR="005723D3" w:rsidRDefault="005723D3" w:rsidP="004D094F">
      <w:pPr>
        <w:jc w:val="center"/>
      </w:pPr>
    </w:p>
    <w:p w14:paraId="351EDA1C" w14:textId="77777777" w:rsidR="005723D3" w:rsidRDefault="005723D3" w:rsidP="004D094F">
      <w:pPr>
        <w:jc w:val="center"/>
        <w:rPr>
          <w:rFonts w:ascii="Times New Roman" w:hAnsi="Times New Roman" w:cs="Times New Roman"/>
        </w:rPr>
      </w:pPr>
    </w:p>
    <w:p w14:paraId="5130C614" w14:textId="572BBCD7" w:rsidR="00C03AA5" w:rsidRDefault="00C03AA5" w:rsidP="004D094F">
      <w:pPr>
        <w:jc w:val="center"/>
        <w:rPr>
          <w:rFonts w:ascii="Times New Roman" w:hAnsi="Times New Roman" w:cs="Times New Roman"/>
        </w:rPr>
      </w:pPr>
    </w:p>
    <w:p w14:paraId="43F85A33" w14:textId="5677DB76" w:rsidR="00C03AA5" w:rsidRDefault="00C03AA5" w:rsidP="004D094F">
      <w:pPr>
        <w:jc w:val="center"/>
        <w:rPr>
          <w:rFonts w:ascii="Times New Roman" w:hAnsi="Times New Roman" w:cs="Times New Roman"/>
        </w:rPr>
      </w:pPr>
      <w:r>
        <w:rPr>
          <w:rFonts w:ascii="Times New Roman" w:hAnsi="Times New Roman" w:cs="Times New Roman"/>
        </w:rPr>
        <w:lastRenderedPageBreak/>
        <w:t>Bonus:</w:t>
      </w:r>
    </w:p>
    <w:p w14:paraId="70140EB4" w14:textId="0ACE8643" w:rsidR="007D6C00" w:rsidRDefault="00C03AA5" w:rsidP="004D094F">
      <w:pPr>
        <w:jc w:val="center"/>
        <w:rPr>
          <w:rFonts w:ascii="Times New Roman" w:hAnsi="Times New Roman" w:cs="Times New Roman"/>
        </w:rPr>
      </w:pPr>
      <w:r>
        <w:rPr>
          <w:rFonts w:ascii="Times New Roman" w:hAnsi="Times New Roman" w:cs="Times New Roman"/>
        </w:rPr>
        <w:t>In addition to checking items out to students, they can also be checked out to staff members</w:t>
      </w:r>
      <w:r w:rsidR="007D6C00">
        <w:rPr>
          <w:rFonts w:ascii="Times New Roman" w:hAnsi="Times New Roman" w:cs="Times New Roman"/>
        </w:rPr>
        <w:t>!</w:t>
      </w:r>
    </w:p>
    <w:p w14:paraId="4F2B3407" w14:textId="30016C91" w:rsidR="00C03AA5" w:rsidRDefault="007D6C00" w:rsidP="004D094F">
      <w:pPr>
        <w:jc w:val="center"/>
        <w:rPr>
          <w:rFonts w:ascii="Times New Roman" w:hAnsi="Times New Roman" w:cs="Times New Roman"/>
        </w:rPr>
      </w:pPr>
      <w:r w:rsidRPr="007D6C00">
        <w:rPr>
          <w:rFonts w:ascii="Times New Roman" w:hAnsi="Times New Roman" w:cs="Times New Roman"/>
          <w:noProof/>
        </w:rPr>
        <w:drawing>
          <wp:inline distT="0" distB="0" distL="0" distR="0" wp14:anchorId="362B6487" wp14:editId="39BC607E">
            <wp:extent cx="3762900" cy="5277587"/>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900" cy="5277587"/>
                    </a:xfrm>
                    <a:prstGeom prst="rect">
                      <a:avLst/>
                    </a:prstGeom>
                  </pic:spPr>
                </pic:pic>
              </a:graphicData>
            </a:graphic>
          </wp:inline>
        </w:drawing>
      </w:r>
      <w:r w:rsidR="00C03AA5">
        <w:rPr>
          <w:rFonts w:ascii="Times New Roman" w:hAnsi="Times New Roman" w:cs="Times New Roman"/>
        </w:rPr>
        <w:t xml:space="preserve"> </w:t>
      </w:r>
    </w:p>
    <w:p w14:paraId="41AEC14E" w14:textId="683AA3E0" w:rsidR="007D6C00" w:rsidRDefault="007D6C00" w:rsidP="004D094F">
      <w:pPr>
        <w:jc w:val="center"/>
        <w:rPr>
          <w:rFonts w:ascii="Times New Roman" w:hAnsi="Times New Roman" w:cs="Times New Roman"/>
        </w:rPr>
      </w:pPr>
    </w:p>
    <w:p w14:paraId="2CADC0B6" w14:textId="0A4FF135" w:rsidR="007D6C00" w:rsidRPr="004D094F" w:rsidRDefault="007D6C00" w:rsidP="004D094F">
      <w:pPr>
        <w:jc w:val="center"/>
        <w:rPr>
          <w:rFonts w:ascii="Times New Roman" w:hAnsi="Times New Roman" w:cs="Times New Roman"/>
        </w:rPr>
      </w:pPr>
      <w:r>
        <w:rPr>
          <w:rFonts w:ascii="Times New Roman" w:hAnsi="Times New Roman" w:cs="Times New Roman"/>
        </w:rPr>
        <w:t>For more helpful tips on Resources</w:t>
      </w:r>
      <w:r w:rsidR="00803898">
        <w:rPr>
          <w:rFonts w:ascii="Times New Roman" w:hAnsi="Times New Roman" w:cs="Times New Roman"/>
        </w:rPr>
        <w:t>, Resource Emails and Reports</w:t>
      </w:r>
      <w:r>
        <w:rPr>
          <w:rFonts w:ascii="Times New Roman" w:hAnsi="Times New Roman" w:cs="Times New Roman"/>
        </w:rPr>
        <w:t xml:space="preserve"> please visit our wiki page: </w:t>
      </w:r>
      <w:hyperlink r:id="rId9" w:history="1">
        <w:r w:rsidRPr="005119A2">
          <w:rPr>
            <w:rStyle w:val="Hyperlink"/>
            <w:rFonts w:ascii="Times New Roman" w:hAnsi="Times New Roman" w:cs="Times New Roman"/>
          </w:rPr>
          <w:t>https://wiki.go-redrock.com/index.php/TracCloudGuideBasicsResources</w:t>
        </w:r>
      </w:hyperlink>
      <w:r>
        <w:rPr>
          <w:rFonts w:ascii="Times New Roman" w:hAnsi="Times New Roman" w:cs="Times New Roman"/>
        </w:rPr>
        <w:t xml:space="preserve"> </w:t>
      </w:r>
    </w:p>
    <w:sectPr w:rsidR="007D6C00" w:rsidRPr="004D0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4F"/>
    <w:rsid w:val="00231756"/>
    <w:rsid w:val="004D094F"/>
    <w:rsid w:val="005723D3"/>
    <w:rsid w:val="007D6C00"/>
    <w:rsid w:val="00803898"/>
    <w:rsid w:val="00C03AA5"/>
    <w:rsid w:val="00D8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62FD"/>
  <w15:chartTrackingRefBased/>
  <w15:docId w15:val="{1CE6ADB5-2AA9-4617-9B1C-F3268FAA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C00"/>
    <w:rPr>
      <w:color w:val="0563C1" w:themeColor="hyperlink"/>
      <w:u w:val="single"/>
    </w:rPr>
  </w:style>
  <w:style w:type="character" w:styleId="UnresolvedMention">
    <w:name w:val="Unresolved Mention"/>
    <w:basedOn w:val="DefaultParagraphFont"/>
    <w:uiPriority w:val="99"/>
    <w:semiHidden/>
    <w:unhideWhenUsed/>
    <w:rsid w:val="007D6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iki.go-redrock.com/index.php/TracCloudGuideBasic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Contreras</dc:creator>
  <cp:keywords/>
  <dc:description/>
  <cp:lastModifiedBy>Sasha Contreras</cp:lastModifiedBy>
  <cp:revision>4</cp:revision>
  <dcterms:created xsi:type="dcterms:W3CDTF">2022-12-27T18:23:00Z</dcterms:created>
  <dcterms:modified xsi:type="dcterms:W3CDTF">2023-01-19T16:58:00Z</dcterms:modified>
</cp:coreProperties>
</file>